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308" w:rsidRPr="00CB69A7" w:rsidRDefault="00DD2308" w:rsidP="00DD2308">
      <w:pPr>
        <w:spacing w:before="120" w:line="240" w:lineRule="auto"/>
        <w:ind w:firstLine="397"/>
        <w:jc w:val="center"/>
        <w:rPr>
          <w:rFonts w:eastAsia="Times New Roman"/>
          <w:b/>
          <w:color w:val="FF0000"/>
          <w:sz w:val="24"/>
          <w:szCs w:val="24"/>
          <w:lang w:val="pt-BR"/>
        </w:rPr>
      </w:pPr>
      <w:r w:rsidRPr="00CB69A7">
        <w:rPr>
          <w:rFonts w:eastAsia="Times New Roman"/>
          <w:b/>
          <w:color w:val="FF0000"/>
          <w:sz w:val="24"/>
          <w:szCs w:val="24"/>
          <w:lang w:val="pt-BR"/>
        </w:rPr>
        <w:t>CHỦ ĐỀ (BÀI 12+14): ĐỨC VÀ NHẬT BẢN GIỮA HAI CUỘC CHIẾN TRANH THẾ GIỚI (1918 – 1939)</w:t>
      </w:r>
    </w:p>
    <w:p w:rsidR="00DD2308" w:rsidRPr="00CB69A7" w:rsidRDefault="00DD2308" w:rsidP="00DD2308">
      <w:pPr>
        <w:spacing w:after="49" w:line="240" w:lineRule="auto"/>
        <w:ind w:right="34"/>
        <w:jc w:val="both"/>
        <w:rPr>
          <w:sz w:val="24"/>
          <w:szCs w:val="24"/>
          <w:lang w:val="pt-BR"/>
        </w:rPr>
      </w:pPr>
      <w:r w:rsidRPr="00CB69A7">
        <w:rPr>
          <w:rFonts w:eastAsia="Times New Roman"/>
          <w:b/>
          <w:sz w:val="24"/>
          <w:szCs w:val="24"/>
          <w:lang w:val="pt-BR"/>
        </w:rPr>
        <w:t>I. Nước Đức (1918 - 1939)</w:t>
      </w:r>
      <w:r w:rsidRPr="00CB69A7">
        <w:rPr>
          <w:rFonts w:eastAsia="Times New Roman"/>
          <w:sz w:val="24"/>
          <w:szCs w:val="24"/>
          <w:lang w:val="pt-BR"/>
        </w:rPr>
        <w:t xml:space="preserve"> </w:t>
      </w:r>
    </w:p>
    <w:p w:rsidR="00DD2308" w:rsidRPr="00CB69A7" w:rsidRDefault="00DD2308" w:rsidP="00DD2308">
      <w:pPr>
        <w:spacing w:before="120" w:line="240" w:lineRule="auto"/>
        <w:jc w:val="both"/>
        <w:rPr>
          <w:b/>
          <w:sz w:val="24"/>
          <w:szCs w:val="24"/>
        </w:rPr>
      </w:pPr>
      <w:r w:rsidRPr="00CB69A7">
        <w:rPr>
          <w:b/>
          <w:sz w:val="24"/>
          <w:szCs w:val="24"/>
          <w:lang w:val="pt-BR"/>
        </w:rPr>
        <w:t>1. N</w:t>
      </w:r>
      <w:r w:rsidRPr="00CB69A7">
        <w:rPr>
          <w:b/>
          <w:sz w:val="24"/>
          <w:szCs w:val="24"/>
          <w:lang w:val="vi-VN"/>
        </w:rPr>
        <w:t>ước Đức trong những năm 1918 – 1929</w:t>
      </w:r>
      <w:r w:rsidRPr="00CB69A7">
        <w:rPr>
          <w:b/>
          <w:sz w:val="24"/>
          <w:szCs w:val="24"/>
        </w:rPr>
        <w:t xml:space="preserve"> (SGK)</w:t>
      </w:r>
    </w:p>
    <w:p w:rsidR="00DD2308" w:rsidRPr="00CB69A7" w:rsidRDefault="00DD2308" w:rsidP="00DD2308">
      <w:pPr>
        <w:spacing w:before="120" w:after="0" w:line="240" w:lineRule="auto"/>
        <w:jc w:val="both"/>
        <w:rPr>
          <w:b/>
          <w:sz w:val="24"/>
          <w:szCs w:val="24"/>
          <w:lang w:val="pt-BR"/>
        </w:rPr>
      </w:pPr>
      <w:r w:rsidRPr="00CB69A7">
        <w:rPr>
          <w:b/>
          <w:sz w:val="24"/>
          <w:szCs w:val="24"/>
          <w:lang w:val="pt-BR"/>
        </w:rPr>
        <w:t>2. Nước Đức trong những năm 1929 - 1939</w:t>
      </w:r>
    </w:p>
    <w:p w:rsidR="00DD2308" w:rsidRPr="00CB69A7" w:rsidRDefault="00DD2308" w:rsidP="00DD2308">
      <w:pPr>
        <w:spacing w:before="120" w:after="0" w:line="240" w:lineRule="auto"/>
        <w:jc w:val="both"/>
        <w:rPr>
          <w:b/>
          <w:sz w:val="24"/>
          <w:szCs w:val="24"/>
          <w:lang w:val="pt-BR"/>
        </w:rPr>
      </w:pPr>
      <w:r w:rsidRPr="00CB69A7">
        <w:rPr>
          <w:b/>
          <w:sz w:val="24"/>
          <w:szCs w:val="24"/>
          <w:lang w:val="pt-BR"/>
        </w:rPr>
        <w:t>a. Khủng hoảng kinh tế và quá trình Đảng quốc xã lên cầm quyền.</w:t>
      </w:r>
    </w:p>
    <w:p w:rsidR="00DD2308" w:rsidRPr="00CB69A7" w:rsidRDefault="00DD2308" w:rsidP="00DD2308">
      <w:pPr>
        <w:spacing w:after="0" w:line="240" w:lineRule="auto"/>
        <w:jc w:val="both"/>
        <w:rPr>
          <w:sz w:val="24"/>
          <w:szCs w:val="24"/>
          <w:lang w:val="pt-BR"/>
        </w:rPr>
      </w:pPr>
      <w:r w:rsidRPr="00CB69A7">
        <w:rPr>
          <w:sz w:val="24"/>
          <w:szCs w:val="24"/>
          <w:lang w:val="pt-BR"/>
        </w:rPr>
        <w:t xml:space="preserve">   - Khủng hoảng kinh tế thế giới làm cho Đức khủng hoảng trầm trọng.</w:t>
      </w:r>
    </w:p>
    <w:p w:rsidR="00DD2308" w:rsidRPr="00CB69A7" w:rsidRDefault="00DD2308" w:rsidP="00DD2308">
      <w:pPr>
        <w:spacing w:after="0" w:line="240" w:lineRule="auto"/>
        <w:jc w:val="both"/>
        <w:rPr>
          <w:sz w:val="24"/>
          <w:szCs w:val="24"/>
          <w:lang w:val="pt-BR"/>
        </w:rPr>
      </w:pPr>
      <w:r w:rsidRPr="00CB69A7">
        <w:rPr>
          <w:sz w:val="24"/>
          <w:szCs w:val="24"/>
          <w:lang w:val="pt-BR"/>
        </w:rPr>
        <w:t xml:space="preserve">   - Để đối phó, giới cầm quyền đưa Hít le - thủ lĩnh Đảng quốc xã Đức lên nắm quyền. </w:t>
      </w:r>
    </w:p>
    <w:p w:rsidR="00DD2308" w:rsidRPr="00CB69A7" w:rsidRDefault="00DD2308" w:rsidP="00DD2308">
      <w:pPr>
        <w:widowControl w:val="0"/>
        <w:spacing w:after="0" w:line="240" w:lineRule="auto"/>
        <w:rPr>
          <w:sz w:val="24"/>
          <w:szCs w:val="24"/>
          <w:lang w:val="fr-FR"/>
        </w:rPr>
      </w:pPr>
      <w:r w:rsidRPr="00CB69A7">
        <w:rPr>
          <w:sz w:val="24"/>
          <w:szCs w:val="24"/>
          <w:lang w:val="fr-FR"/>
        </w:rPr>
        <w:t xml:space="preserve">   - 1933, Hít-le làm Thủ tướng </w:t>
      </w:r>
      <w:r w:rsidRPr="00CB69A7">
        <w:rPr>
          <w:sz w:val="24"/>
          <w:szCs w:val="24"/>
          <w:lang w:val="fr-FR"/>
        </w:rPr>
        <w:sym w:font="Wingdings" w:char="F0E0"/>
      </w:r>
      <w:r w:rsidRPr="00CB69A7">
        <w:rPr>
          <w:sz w:val="24"/>
          <w:szCs w:val="24"/>
          <w:lang w:val="fr-FR"/>
        </w:rPr>
        <w:t xml:space="preserve"> phát xít thắng thế ở Đức.</w:t>
      </w:r>
    </w:p>
    <w:p w:rsidR="00DD2308" w:rsidRPr="00CB69A7" w:rsidRDefault="00DD2308" w:rsidP="00DD2308">
      <w:pPr>
        <w:spacing w:before="120" w:line="240" w:lineRule="auto"/>
        <w:jc w:val="both"/>
        <w:rPr>
          <w:sz w:val="24"/>
          <w:szCs w:val="24"/>
          <w:lang w:val="fr-FR"/>
        </w:rPr>
      </w:pPr>
      <w:r w:rsidRPr="00CB69A7">
        <w:rPr>
          <w:b/>
          <w:sz w:val="24"/>
          <w:szCs w:val="24"/>
          <w:lang w:val="fr-FR"/>
        </w:rPr>
        <w:t>b. Nước Đức trong thời kỳ Hítle cầm quyền (1933-1939</w:t>
      </w:r>
      <w:r w:rsidRPr="00CB69A7">
        <w:rPr>
          <w:sz w:val="24"/>
          <w:szCs w:val="24"/>
          <w:lang w:val="fr-FR"/>
        </w:rPr>
        <w:t>).</w:t>
      </w:r>
    </w:p>
    <w:p w:rsidR="00DD2308" w:rsidRPr="00CB69A7" w:rsidRDefault="00DD2308" w:rsidP="00DD2308">
      <w:pPr>
        <w:spacing w:after="0" w:line="240" w:lineRule="auto"/>
        <w:rPr>
          <w:sz w:val="24"/>
          <w:szCs w:val="24"/>
          <w:lang w:val="fr-FR"/>
        </w:rPr>
      </w:pPr>
      <w:r w:rsidRPr="00CB69A7">
        <w:rPr>
          <w:sz w:val="24"/>
          <w:szCs w:val="24"/>
          <w:lang w:val="fr-FR"/>
        </w:rPr>
        <w:t>-</w:t>
      </w:r>
      <w:r w:rsidRPr="00CB69A7">
        <w:rPr>
          <w:i/>
          <w:iCs/>
          <w:sz w:val="24"/>
          <w:szCs w:val="24"/>
          <w:lang w:val="fr-FR"/>
        </w:rPr>
        <w:t xml:space="preserve"> Chính trị:</w:t>
      </w:r>
      <w:r w:rsidRPr="00CB69A7">
        <w:rPr>
          <w:sz w:val="24"/>
          <w:szCs w:val="24"/>
          <w:lang w:val="fr-FR"/>
        </w:rPr>
        <w:t xml:space="preserve">  </w:t>
      </w:r>
    </w:p>
    <w:p w:rsidR="00DD2308" w:rsidRPr="00CB69A7" w:rsidRDefault="00DD2308" w:rsidP="00DD2308">
      <w:pPr>
        <w:spacing w:after="0" w:line="240" w:lineRule="auto"/>
        <w:rPr>
          <w:sz w:val="24"/>
          <w:szCs w:val="24"/>
          <w:lang w:val="fr-FR"/>
        </w:rPr>
      </w:pPr>
      <w:r w:rsidRPr="00CB69A7">
        <w:rPr>
          <w:sz w:val="24"/>
          <w:szCs w:val="24"/>
          <w:lang w:val="fr-FR"/>
        </w:rPr>
        <w:t xml:space="preserve">      + Khủng bố các đảng phái tiến bộ.</w:t>
      </w:r>
    </w:p>
    <w:p w:rsidR="00DD2308" w:rsidRPr="00CB69A7" w:rsidRDefault="00DD2308" w:rsidP="00DD2308">
      <w:pPr>
        <w:spacing w:after="0" w:line="240" w:lineRule="auto"/>
        <w:ind w:firstLine="397"/>
        <w:rPr>
          <w:sz w:val="24"/>
          <w:szCs w:val="24"/>
          <w:lang w:val="fr-FR"/>
        </w:rPr>
      </w:pPr>
      <w:r w:rsidRPr="00CB69A7">
        <w:rPr>
          <w:sz w:val="24"/>
          <w:szCs w:val="24"/>
          <w:lang w:val="fr-FR"/>
        </w:rPr>
        <w:t>+ Thiết lập nền chuyên chính độc tài.</w:t>
      </w:r>
    </w:p>
    <w:p w:rsidR="00DD2308" w:rsidRPr="00CB69A7" w:rsidRDefault="00DD2308" w:rsidP="00DD2308">
      <w:pPr>
        <w:spacing w:after="0" w:line="240" w:lineRule="auto"/>
        <w:jc w:val="both"/>
        <w:rPr>
          <w:i/>
          <w:iCs/>
          <w:sz w:val="24"/>
          <w:szCs w:val="24"/>
          <w:lang w:val="fr-FR"/>
        </w:rPr>
      </w:pPr>
      <w:r w:rsidRPr="00CB69A7">
        <w:rPr>
          <w:i/>
          <w:iCs/>
          <w:sz w:val="24"/>
          <w:szCs w:val="24"/>
          <w:lang w:val="fr-FR"/>
        </w:rPr>
        <w:t>- Kinh tế:</w:t>
      </w:r>
    </w:p>
    <w:p w:rsidR="00DD2308" w:rsidRPr="00CB69A7" w:rsidRDefault="00DD2308" w:rsidP="00DD2308">
      <w:pPr>
        <w:spacing w:after="0" w:line="240" w:lineRule="auto"/>
        <w:jc w:val="both"/>
        <w:rPr>
          <w:sz w:val="24"/>
          <w:szCs w:val="24"/>
          <w:lang w:val="fr-FR"/>
        </w:rPr>
      </w:pPr>
      <w:r w:rsidRPr="00CB69A7">
        <w:rPr>
          <w:i/>
          <w:iCs/>
          <w:sz w:val="24"/>
          <w:szCs w:val="24"/>
          <w:lang w:val="fr-FR"/>
        </w:rPr>
        <w:t xml:space="preserve">   +</w:t>
      </w:r>
      <w:r w:rsidRPr="00CB69A7">
        <w:rPr>
          <w:sz w:val="24"/>
          <w:szCs w:val="24"/>
          <w:lang w:val="fr-FR"/>
        </w:rPr>
        <w:t xml:space="preserve"> Tổ chức nền kinh tế tập trung, mệnh lệnh, phục vụ quân sự.</w:t>
      </w:r>
    </w:p>
    <w:p w:rsidR="00DD2308" w:rsidRPr="00CB69A7" w:rsidRDefault="00DD2308" w:rsidP="00DD2308">
      <w:pPr>
        <w:spacing w:after="0" w:line="240" w:lineRule="auto"/>
        <w:jc w:val="both"/>
        <w:rPr>
          <w:sz w:val="24"/>
          <w:szCs w:val="24"/>
          <w:lang w:val="fr-FR"/>
        </w:rPr>
      </w:pPr>
      <w:r w:rsidRPr="00CB69A7">
        <w:rPr>
          <w:sz w:val="24"/>
          <w:szCs w:val="24"/>
          <w:lang w:val="fr-FR"/>
        </w:rPr>
        <w:t xml:space="preserve">   + Công nghiệp phục hồi, đặc biệt là công nghiệp quân sự.</w:t>
      </w:r>
    </w:p>
    <w:p w:rsidR="00DD2308" w:rsidRPr="00CB69A7" w:rsidRDefault="00DD2308" w:rsidP="00DD2308">
      <w:pPr>
        <w:spacing w:after="0" w:line="240" w:lineRule="auto"/>
        <w:jc w:val="both"/>
        <w:rPr>
          <w:sz w:val="24"/>
          <w:szCs w:val="24"/>
          <w:lang w:val="pt-BR"/>
        </w:rPr>
      </w:pPr>
      <w:r w:rsidRPr="00CB69A7">
        <w:rPr>
          <w:i/>
          <w:iCs/>
          <w:sz w:val="24"/>
          <w:szCs w:val="24"/>
          <w:lang w:val="pt-BR"/>
        </w:rPr>
        <w:t>- Đối ngoại:</w:t>
      </w:r>
      <w:r w:rsidRPr="00CB69A7">
        <w:rPr>
          <w:sz w:val="24"/>
          <w:szCs w:val="24"/>
          <w:lang w:val="pt-BR"/>
        </w:rPr>
        <w:t xml:space="preserve"> </w:t>
      </w:r>
    </w:p>
    <w:p w:rsidR="00DD2308" w:rsidRPr="00CB69A7" w:rsidRDefault="00DD2308" w:rsidP="00DD2308">
      <w:pPr>
        <w:spacing w:after="0" w:line="240" w:lineRule="auto"/>
        <w:jc w:val="both"/>
        <w:rPr>
          <w:sz w:val="24"/>
          <w:szCs w:val="24"/>
          <w:lang w:val="pt-BR"/>
        </w:rPr>
      </w:pPr>
      <w:r w:rsidRPr="00CB69A7">
        <w:rPr>
          <w:sz w:val="24"/>
          <w:szCs w:val="24"/>
          <w:lang w:val="pt-BR"/>
        </w:rPr>
        <w:t xml:space="preserve">   + 1933, rút khỏi Hội Quốc liên.</w:t>
      </w:r>
    </w:p>
    <w:p w:rsidR="00DD2308" w:rsidRPr="00CB69A7" w:rsidRDefault="00DD2308" w:rsidP="00DD2308">
      <w:pPr>
        <w:spacing w:after="0" w:line="240" w:lineRule="auto"/>
        <w:jc w:val="both"/>
        <w:rPr>
          <w:sz w:val="24"/>
          <w:szCs w:val="24"/>
          <w:lang w:val="pt-BR"/>
        </w:rPr>
      </w:pPr>
      <w:r w:rsidRPr="00CB69A7">
        <w:rPr>
          <w:sz w:val="24"/>
          <w:szCs w:val="24"/>
          <w:lang w:val="pt-BR"/>
        </w:rPr>
        <w:t xml:space="preserve">   + 1935, Tổng động viên quân đội.</w:t>
      </w:r>
    </w:p>
    <w:p w:rsidR="00DD2308" w:rsidRPr="00CB69A7" w:rsidRDefault="00DD2308" w:rsidP="00DD2308">
      <w:pPr>
        <w:spacing w:after="0" w:line="240" w:lineRule="auto"/>
        <w:jc w:val="both"/>
        <w:rPr>
          <w:sz w:val="24"/>
          <w:szCs w:val="24"/>
          <w:lang w:val="pt-BR"/>
        </w:rPr>
      </w:pPr>
      <w:r w:rsidRPr="00CB69A7">
        <w:rPr>
          <w:i/>
          <w:iCs/>
          <w:sz w:val="24"/>
          <w:szCs w:val="24"/>
          <w:lang w:val="pt-BR"/>
        </w:rPr>
        <w:sym w:font="Wingdings" w:char="F0E0"/>
      </w:r>
      <w:r w:rsidRPr="00CB69A7">
        <w:rPr>
          <w:i/>
          <w:iCs/>
          <w:sz w:val="24"/>
          <w:szCs w:val="24"/>
          <w:lang w:val="pt-BR"/>
        </w:rPr>
        <w:t xml:space="preserve"> Mục tiêu:</w:t>
      </w:r>
      <w:r w:rsidRPr="00CB69A7">
        <w:rPr>
          <w:sz w:val="24"/>
          <w:szCs w:val="24"/>
          <w:lang w:val="pt-BR"/>
        </w:rPr>
        <w:t xml:space="preserve"> chuẩn bị chiến tranh xâm lược.</w:t>
      </w:r>
    </w:p>
    <w:p w:rsidR="00DD2308" w:rsidRPr="00CB69A7" w:rsidRDefault="00DD2308" w:rsidP="00DD2308">
      <w:pPr>
        <w:spacing w:after="0" w:line="240" w:lineRule="auto"/>
        <w:jc w:val="both"/>
        <w:rPr>
          <w:sz w:val="24"/>
          <w:szCs w:val="24"/>
          <w:lang w:val="pt-BR"/>
        </w:rPr>
      </w:pPr>
    </w:p>
    <w:p w:rsidR="00DD2308" w:rsidRPr="00CB69A7" w:rsidRDefault="00DD2308" w:rsidP="00DD2308">
      <w:pPr>
        <w:spacing w:after="0" w:line="240" w:lineRule="auto"/>
        <w:jc w:val="both"/>
        <w:rPr>
          <w:b/>
          <w:sz w:val="24"/>
          <w:szCs w:val="24"/>
          <w:lang w:val="pt-BR"/>
        </w:rPr>
      </w:pPr>
      <w:r w:rsidRPr="00CB69A7">
        <w:rPr>
          <w:b/>
          <w:sz w:val="24"/>
          <w:szCs w:val="24"/>
          <w:lang w:val="pt-BR"/>
        </w:rPr>
        <w:t>II. NHẬT BẢN 1918 - 1939</w:t>
      </w:r>
    </w:p>
    <w:p w:rsidR="00DD2308" w:rsidRPr="00CB69A7" w:rsidRDefault="00DD2308" w:rsidP="00DD2308">
      <w:pPr>
        <w:widowControl w:val="0"/>
        <w:spacing w:before="120" w:line="240" w:lineRule="auto"/>
        <w:jc w:val="both"/>
        <w:rPr>
          <w:b/>
          <w:color w:val="000000"/>
          <w:sz w:val="24"/>
          <w:szCs w:val="24"/>
          <w:lang w:val="pt-BR"/>
        </w:rPr>
      </w:pPr>
      <w:r w:rsidRPr="00CB69A7">
        <w:rPr>
          <w:b/>
          <w:color w:val="000000"/>
          <w:sz w:val="24"/>
          <w:szCs w:val="24"/>
          <w:lang w:val="pt-BR"/>
        </w:rPr>
        <w:t>1. Nhật Bản trong những năm 1918 – 1929 (</w:t>
      </w:r>
      <w:r w:rsidRPr="00CB69A7">
        <w:rPr>
          <w:b/>
          <w:i/>
          <w:color w:val="000000"/>
          <w:sz w:val="24"/>
          <w:szCs w:val="24"/>
          <w:lang w:val="pt-BR"/>
        </w:rPr>
        <w:t>SGK)</w:t>
      </w:r>
    </w:p>
    <w:p w:rsidR="00DD2308" w:rsidRPr="00CB69A7" w:rsidRDefault="00DD2308" w:rsidP="00DD2308">
      <w:pPr>
        <w:widowControl w:val="0"/>
        <w:spacing w:line="240" w:lineRule="auto"/>
        <w:jc w:val="both"/>
        <w:rPr>
          <w:b/>
          <w:color w:val="000000"/>
          <w:sz w:val="24"/>
          <w:szCs w:val="24"/>
          <w:lang w:val="pt-BR"/>
        </w:rPr>
      </w:pPr>
      <w:r w:rsidRPr="00CB69A7">
        <w:rPr>
          <w:b/>
          <w:color w:val="000000"/>
          <w:sz w:val="24"/>
          <w:szCs w:val="24"/>
          <w:lang w:val="pt-BR"/>
        </w:rPr>
        <w:t>2. Khủng hoảng kinh tế 1929 - 1933 &amp; quá trình quân phiệt hóa bộ máy NN ở Nhật</w:t>
      </w:r>
    </w:p>
    <w:p w:rsidR="00DD2308" w:rsidRPr="00CB69A7" w:rsidRDefault="00DD2308" w:rsidP="00DD2308">
      <w:pPr>
        <w:widowControl w:val="0"/>
        <w:spacing w:line="240" w:lineRule="auto"/>
        <w:jc w:val="both"/>
        <w:rPr>
          <w:b/>
          <w:i/>
          <w:color w:val="000000"/>
          <w:sz w:val="24"/>
          <w:szCs w:val="24"/>
          <w:lang w:val="pt-BR"/>
        </w:rPr>
      </w:pPr>
      <w:r w:rsidRPr="00CB69A7">
        <w:rPr>
          <w:b/>
          <w:i/>
          <w:color w:val="000000"/>
          <w:sz w:val="24"/>
          <w:szCs w:val="24"/>
          <w:lang w:val="pt-BR"/>
        </w:rPr>
        <w:t xml:space="preserve">a. Khủng hoảng kinh tế ở Nhật Bản </w:t>
      </w:r>
    </w:p>
    <w:p w:rsidR="00DD2308" w:rsidRPr="00CB69A7" w:rsidRDefault="00DD2308" w:rsidP="00DD2308">
      <w:pPr>
        <w:widowControl w:val="0"/>
        <w:spacing w:after="0" w:line="240" w:lineRule="auto"/>
        <w:jc w:val="both"/>
        <w:rPr>
          <w:color w:val="000000"/>
          <w:sz w:val="24"/>
          <w:szCs w:val="24"/>
          <w:lang w:val="pt-BR"/>
        </w:rPr>
      </w:pPr>
      <w:r w:rsidRPr="00CB69A7">
        <w:rPr>
          <w:color w:val="000000"/>
          <w:sz w:val="24"/>
          <w:szCs w:val="24"/>
          <w:lang w:val="pt-BR"/>
        </w:rPr>
        <w:t>- Khủng hoảng kinh tế thế giới làm Nhật khủng hoảng.</w:t>
      </w:r>
    </w:p>
    <w:p w:rsidR="00DD2308" w:rsidRPr="00CB69A7" w:rsidRDefault="00DD2308" w:rsidP="00DD2308">
      <w:pPr>
        <w:widowControl w:val="0"/>
        <w:spacing w:after="0" w:line="240" w:lineRule="auto"/>
        <w:jc w:val="both"/>
        <w:rPr>
          <w:color w:val="000000"/>
          <w:sz w:val="24"/>
          <w:szCs w:val="24"/>
          <w:lang w:val="pt-BR"/>
        </w:rPr>
      </w:pPr>
      <w:r w:rsidRPr="00CB69A7">
        <w:rPr>
          <w:color w:val="000000"/>
          <w:sz w:val="24"/>
          <w:szCs w:val="24"/>
          <w:lang w:val="pt-BR"/>
        </w:rPr>
        <w:t>- Công, nông nghiệp và thương nghiệp đều đình đốn.</w:t>
      </w:r>
    </w:p>
    <w:p w:rsidR="00DD2308" w:rsidRPr="00CB69A7" w:rsidRDefault="00DD2308" w:rsidP="00DD2308">
      <w:pPr>
        <w:widowControl w:val="0"/>
        <w:spacing w:before="120" w:line="240" w:lineRule="auto"/>
        <w:jc w:val="both"/>
        <w:rPr>
          <w:b/>
          <w:i/>
          <w:color w:val="000000"/>
          <w:sz w:val="24"/>
          <w:szCs w:val="24"/>
          <w:lang w:val="pt-BR"/>
        </w:rPr>
      </w:pPr>
      <w:r w:rsidRPr="00CB69A7">
        <w:rPr>
          <w:b/>
          <w:i/>
          <w:color w:val="000000"/>
          <w:sz w:val="24"/>
          <w:szCs w:val="24"/>
          <w:lang w:val="pt-BR"/>
        </w:rPr>
        <w:t>2. Quá trình quân phiệt hóa bộ máy nhà nước</w:t>
      </w:r>
    </w:p>
    <w:p w:rsidR="00DD2308" w:rsidRPr="00CB69A7" w:rsidRDefault="00DD2308" w:rsidP="00DD2308">
      <w:pPr>
        <w:shd w:val="clear" w:color="auto" w:fill="FFFFFF"/>
        <w:spacing w:after="0" w:line="240" w:lineRule="auto"/>
        <w:jc w:val="both"/>
        <w:rPr>
          <w:rFonts w:eastAsia="Times New Roman"/>
          <w:sz w:val="24"/>
          <w:szCs w:val="24"/>
          <w:lang w:val="en-GB" w:eastAsia="en-GB"/>
        </w:rPr>
      </w:pPr>
      <w:r w:rsidRPr="00CB69A7">
        <w:rPr>
          <w:b/>
          <w:i/>
          <w:color w:val="000000"/>
          <w:sz w:val="24"/>
          <w:szCs w:val="24"/>
          <w:lang w:val="pt-BR"/>
        </w:rPr>
        <w:t xml:space="preserve">- </w:t>
      </w:r>
      <w:r w:rsidRPr="00CB69A7">
        <w:rPr>
          <w:rFonts w:eastAsia="Times New Roman"/>
          <w:sz w:val="24"/>
          <w:szCs w:val="24"/>
          <w:lang w:val="en-GB" w:eastAsia="en-GB"/>
        </w:rPr>
        <w:t>Để thoát khỏi khủng hoảng và giải quyết khó khăn thiếu nguyên nhiên liệu và thị trường tiêu thụ hàng hoá, chính phủ Nhật chủ trương quân phiệt hóa bộ máy nhà nước, gây chiến tranh xâm lược.</w:t>
      </w:r>
    </w:p>
    <w:p w:rsidR="00DD2308" w:rsidRPr="00CB69A7" w:rsidRDefault="00DD2308" w:rsidP="00DD2308">
      <w:pPr>
        <w:spacing w:before="120" w:after="0" w:line="240" w:lineRule="auto"/>
        <w:rPr>
          <w:color w:val="000000"/>
          <w:sz w:val="24"/>
          <w:szCs w:val="24"/>
          <w:lang w:val="pt-BR"/>
        </w:rPr>
      </w:pPr>
      <w:r w:rsidRPr="00CB69A7">
        <w:rPr>
          <w:color w:val="000000"/>
          <w:sz w:val="24"/>
          <w:szCs w:val="24"/>
          <w:lang w:val="pt-BR"/>
        </w:rPr>
        <w:t>- Đẩy mạnh xâm lược Trung Quốc để làm bàn đạp tấn công châu Á.</w:t>
      </w:r>
    </w:p>
    <w:p w:rsidR="007474A0" w:rsidRDefault="007474A0">
      <w:bookmarkStart w:id="0" w:name="_GoBack"/>
      <w:bookmarkEnd w:id="0"/>
    </w:p>
    <w:sectPr w:rsidR="0074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08"/>
    <w:rsid w:val="007474A0"/>
    <w:rsid w:val="00AA2B31"/>
    <w:rsid w:val="00DD2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25D6D-F918-4F16-9F66-0FAFD962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308"/>
    <w:pPr>
      <w:spacing w:after="200" w:line="276" w:lineRule="auto"/>
    </w:pPr>
    <w:rPr>
      <w:rFonts w:ascii="Times New Roman" w:eastAsia="Calibri"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Việt</dc:creator>
  <cp:keywords/>
  <dc:description/>
  <cp:lastModifiedBy>Lưu Việt</cp:lastModifiedBy>
  <cp:revision>1</cp:revision>
  <dcterms:created xsi:type="dcterms:W3CDTF">2021-12-05T00:01:00Z</dcterms:created>
  <dcterms:modified xsi:type="dcterms:W3CDTF">2021-12-05T00:02:00Z</dcterms:modified>
</cp:coreProperties>
</file>